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E8282" w14:textId="77777777" w:rsidR="009E6D99" w:rsidRPr="001C66B6" w:rsidRDefault="009E6D99">
      <w:pPr>
        <w:pStyle w:val="paragraph"/>
        <w:spacing w:beforeAutospacing="0" w:afterAutospacing="0"/>
        <w:rPr>
          <w:rFonts w:ascii="Arial" w:eastAsia="Arial" w:hAnsi="Arial" w:cs="Arial"/>
          <w:b/>
          <w:bCs/>
          <w:color w:val="3DCD58"/>
          <w:sz w:val="40"/>
          <w:szCs w:val="40"/>
          <w:lang w:val="cs-CZ"/>
        </w:rPr>
      </w:pPr>
    </w:p>
    <w:p w14:paraId="27441A8F" w14:textId="7533612D" w:rsidR="00153B17" w:rsidRDefault="00153B17" w:rsidP="00153B17">
      <w:pPr>
        <w:pStyle w:val="paragraph"/>
        <w:spacing w:beforeAutospacing="0" w:afterAutospacing="0"/>
        <w:textAlignment w:val="baseline"/>
        <w:rPr>
          <w:rStyle w:val="jlqj4b"/>
          <w:rFonts w:ascii="Arial" w:hAnsi="Arial" w:cs="Arial"/>
          <w:b/>
          <w:bCs/>
          <w:color w:val="3DCD58"/>
          <w:sz w:val="40"/>
          <w:szCs w:val="40"/>
          <w:lang w:val="cs-CZ"/>
        </w:rPr>
      </w:pPr>
      <w:r w:rsidRPr="00417A54">
        <w:rPr>
          <w:rStyle w:val="jlqj4b"/>
          <w:rFonts w:ascii="Arial" w:hAnsi="Arial" w:cs="Arial"/>
          <w:b/>
          <w:bCs/>
          <w:color w:val="3DCD58"/>
          <w:sz w:val="40"/>
          <w:szCs w:val="40"/>
          <w:lang w:val="cs-CZ"/>
        </w:rPr>
        <w:t>Schneider Electric představil</w:t>
      </w:r>
      <w:r w:rsidRPr="00A26299">
        <w:rPr>
          <w:lang w:val="cs-CZ"/>
        </w:rPr>
        <w:t xml:space="preserve"> </w:t>
      </w:r>
      <w:r w:rsidRPr="00417A54">
        <w:rPr>
          <w:rStyle w:val="jlqj4b"/>
          <w:rFonts w:ascii="Arial" w:hAnsi="Arial" w:cs="Arial"/>
          <w:b/>
          <w:bCs/>
          <w:color w:val="3DCD58"/>
          <w:sz w:val="40"/>
          <w:szCs w:val="40"/>
          <w:lang w:val="cs-CZ"/>
        </w:rPr>
        <w:t>APC Smart-UPS Ultra, nejmenší a nejlehčí jednofázový záložní zdroj UPS na trhu</w:t>
      </w:r>
    </w:p>
    <w:p w14:paraId="322CA143" w14:textId="77777777" w:rsidR="00153B17" w:rsidRPr="00153B17" w:rsidRDefault="00153B17" w:rsidP="00153B17">
      <w:pPr>
        <w:pStyle w:val="paragraph"/>
        <w:spacing w:beforeAutospacing="0" w:afterAutospacing="0"/>
        <w:textAlignment w:val="baseline"/>
        <w:rPr>
          <w:rStyle w:val="jlqj4b"/>
          <w:rFonts w:ascii="Arial" w:eastAsia="Arial" w:hAnsi="Arial" w:cs="Arial"/>
          <w:b/>
          <w:bCs/>
          <w:sz w:val="22"/>
          <w:szCs w:val="22"/>
          <w:lang w:val="cs-CZ"/>
        </w:rPr>
      </w:pPr>
    </w:p>
    <w:p w14:paraId="7ABB97B1" w14:textId="002EC74D" w:rsidR="00153B17" w:rsidRDefault="00153B17" w:rsidP="00153B17">
      <w:pPr>
        <w:widowControl w:val="0"/>
        <w:spacing w:line="276" w:lineRule="auto"/>
        <w:jc w:val="both"/>
        <w:rPr>
          <w:rStyle w:val="jlqj4b"/>
          <w:rFonts w:ascii="Arial" w:hAnsi="Arial" w:cs="Arial"/>
          <w:b/>
          <w:bCs/>
          <w:sz w:val="20"/>
          <w:szCs w:val="20"/>
          <w:lang w:val="cs-CZ"/>
        </w:rPr>
      </w:pPr>
      <w:r w:rsidRPr="00417A54">
        <w:rPr>
          <w:rStyle w:val="jlqj4b"/>
          <w:rFonts w:ascii="Arial" w:hAnsi="Arial" w:cs="Arial"/>
          <w:b/>
          <w:bCs/>
          <w:sz w:val="20"/>
          <w:szCs w:val="20"/>
          <w:lang w:val="cs-CZ"/>
        </w:rPr>
        <w:t xml:space="preserve">Společnost </w:t>
      </w:r>
      <w:hyperlink r:id="rId11" w:history="1">
        <w:r w:rsidRPr="00417A54">
          <w:rPr>
            <w:rStyle w:val="Hypertextovodkaz"/>
            <w:rFonts w:ascii="Arial" w:hAnsi="Arial" w:cs="Arial"/>
            <w:b/>
            <w:bCs/>
            <w:sz w:val="20"/>
            <w:szCs w:val="20"/>
            <w:lang w:val="cs-CZ"/>
          </w:rPr>
          <w:t>Schneider Electric</w:t>
        </w:r>
      </w:hyperlink>
      <w:r w:rsidRPr="00417A54">
        <w:rPr>
          <w:rStyle w:val="jlqj4b"/>
          <w:rFonts w:ascii="Arial" w:hAnsi="Arial" w:cs="Arial"/>
          <w:b/>
          <w:bCs/>
          <w:sz w:val="20"/>
          <w:szCs w:val="20"/>
          <w:lang w:val="cs-CZ"/>
        </w:rPr>
        <w:t xml:space="preserve">, leader digitální transformace řízení energie a automatizace, uvedla na evropský trh APC™ Smart-UPS™ Ultra, první jednofázový zdroj nepřerušitelného napájení (UPS) o výkonu 3 kW a 5 kW o rozměru 1U. APC Smart-UPS Ultra je navržen tak, aby poskytoval větší výkon, flexibilitu a inteligentní monitorování </w:t>
      </w:r>
      <w:r w:rsidR="00916582">
        <w:rPr>
          <w:rStyle w:val="jlqj4b"/>
          <w:rFonts w:ascii="Arial" w:hAnsi="Arial" w:cs="Arial"/>
          <w:b/>
          <w:bCs/>
          <w:sz w:val="20"/>
          <w:szCs w:val="20"/>
          <w:lang w:val="cs-CZ"/>
        </w:rPr>
        <w:t>s co nejmenšími nároky na prostor</w:t>
      </w:r>
      <w:r w:rsidRPr="00417A54">
        <w:rPr>
          <w:rStyle w:val="jlqj4b"/>
          <w:rFonts w:ascii="Arial" w:hAnsi="Arial" w:cs="Arial"/>
          <w:b/>
          <w:bCs/>
          <w:sz w:val="20"/>
          <w:szCs w:val="20"/>
          <w:lang w:val="cs-CZ"/>
        </w:rPr>
        <w:t>. Tím umožňuje IT profesionálům a poskytovatelům řešit problémy, které se objevují při nasazení IT infrastruktury v distribuovaných výpočetních systémech a na okraji sítě.</w:t>
      </w:r>
    </w:p>
    <w:p w14:paraId="64ACFB08" w14:textId="77777777" w:rsidR="00153B17" w:rsidRPr="00417A54" w:rsidRDefault="00153B17" w:rsidP="00153B17">
      <w:pPr>
        <w:widowControl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09B766E7" w14:textId="77777777" w:rsidR="00153B17" w:rsidRDefault="00153B17" w:rsidP="00153B17">
      <w:pPr>
        <w:shd w:val="clear" w:color="auto" w:fill="FFFFFF"/>
        <w:jc w:val="both"/>
        <w:textAlignment w:val="baseline"/>
        <w:rPr>
          <w:rFonts w:ascii="Arial" w:hAnsi="Arial" w:cs="Arial"/>
          <w:noProof/>
          <w:sz w:val="20"/>
          <w:szCs w:val="20"/>
          <w:lang w:val="cs-CZ"/>
        </w:rPr>
      </w:pPr>
      <w:r w:rsidRPr="00A26299">
        <w:rPr>
          <w:rFonts w:ascii="Arial" w:hAnsi="Arial" w:cs="Arial"/>
          <w:noProof/>
          <w:sz w:val="20"/>
          <w:szCs w:val="20"/>
          <w:lang w:val="cs-CZ"/>
        </w:rPr>
        <w:drawing>
          <wp:anchor distT="0" distB="0" distL="114300" distR="114300" simplePos="0" relativeHeight="251659264" behindDoc="0" locked="0" layoutInCell="1" allowOverlap="1" wp14:anchorId="0AF822C2" wp14:editId="6C5A26FE">
            <wp:simplePos x="0" y="0"/>
            <wp:positionH relativeFrom="margin">
              <wp:align>right</wp:align>
            </wp:positionH>
            <wp:positionV relativeFrom="paragraph">
              <wp:posOffset>931545</wp:posOffset>
            </wp:positionV>
            <wp:extent cx="3867150" cy="1160145"/>
            <wp:effectExtent l="0" t="0" r="0" b="1905"/>
            <wp:wrapThrough wrapText="bothSides">
              <wp:wrapPolygon edited="0">
                <wp:start x="0" y="0"/>
                <wp:lineTo x="0" y="21281"/>
                <wp:lineTo x="21494" y="21281"/>
                <wp:lineTo x="21494" y="0"/>
                <wp:lineTo x="0" y="0"/>
              </wp:wrapPolygon>
            </wp:wrapThrough>
            <wp:docPr id="94415742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26299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cs-CZ"/>
        </w:rPr>
        <w:t>Globální trh edge computingu masivně roste – podle IDC poroste o 12,5 % ročně a v roce 2024 dosáhne odhadované hodnoty 250,6 miliardy dolarů. Šíření digitálních technologií a chytrých aplikací vyvolává potřebu mít lokální výpočetní, síťové a úložné zdroje, které podporují kritické podnikové procesy a procesy závislé na síťovém připojení ke cloudu. Konfigurace, nasazení a údržba podpůrné IT infrastruktury pro více geograficky rozptýlených lokalit však přináší jedinečné výzvy.</w:t>
      </w:r>
      <w:r w:rsidRPr="00A26299">
        <w:rPr>
          <w:rFonts w:ascii="Arial" w:hAnsi="Arial" w:cs="Arial"/>
          <w:noProof/>
          <w:sz w:val="20"/>
          <w:szCs w:val="20"/>
          <w:lang w:val="cs-CZ"/>
        </w:rPr>
        <w:t xml:space="preserve"> </w:t>
      </w:r>
    </w:p>
    <w:p w14:paraId="0EF4947B" w14:textId="77777777" w:rsidR="00153B17" w:rsidRPr="00A26299" w:rsidRDefault="00153B17" w:rsidP="00153B17">
      <w:pPr>
        <w:shd w:val="clear" w:color="auto" w:fill="FFFFFF"/>
        <w:jc w:val="both"/>
        <w:textAlignment w:val="baseline"/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cs-CZ"/>
        </w:rPr>
      </w:pPr>
    </w:p>
    <w:p w14:paraId="5BF35A4C" w14:textId="77777777" w:rsidR="00153B17" w:rsidRDefault="00153B17" w:rsidP="00153B17">
      <w:pPr>
        <w:shd w:val="clear" w:color="auto" w:fill="FFFFFF"/>
        <w:jc w:val="both"/>
        <w:textAlignment w:val="baseline"/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cs-CZ"/>
        </w:rPr>
      </w:pPr>
      <w:r w:rsidRPr="00A26299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cs-CZ"/>
        </w:rPr>
        <w:t>S APC Smart-UPS Ultra přichází společnost Schneider Electric na trh s nejmenším a nejpokročilejším jednofázovým UPS, který poskytuje flexibilitu pro instalaci a úsporu celkových nákladů na vlastnictví (TCO), aniž by byly ohroženy potřeby firem v oblasti zajištění spolehlivého napájení.</w:t>
      </w:r>
    </w:p>
    <w:p w14:paraId="4E8132AA" w14:textId="77777777" w:rsidR="00153B17" w:rsidRPr="00A26299" w:rsidRDefault="00153B17" w:rsidP="00153B17">
      <w:pPr>
        <w:shd w:val="clear" w:color="auto" w:fill="FFFFFF"/>
        <w:jc w:val="both"/>
        <w:textAlignment w:val="baseline"/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cs-CZ"/>
        </w:rPr>
      </w:pPr>
    </w:p>
    <w:p w14:paraId="21DC0029" w14:textId="34CA3C7E" w:rsidR="00153B17" w:rsidRDefault="00153B17" w:rsidP="00153B17">
      <w:pPr>
        <w:shd w:val="clear" w:color="auto" w:fill="FFFFFF"/>
        <w:jc w:val="both"/>
        <w:textAlignment w:val="baseline"/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cs-CZ"/>
        </w:rPr>
      </w:pPr>
      <w:r w:rsidRPr="00A26299"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cs-CZ"/>
        </w:rPr>
        <w:t>„Aby bylo možné splnit digitální požadavky budoucnosti, musí být lokální, regionální a cloudová datová centra navržena tak, aby byla udržitelná, odolná, efektivní a přizpůsobivá. Společnost Schneider Electric pokračuje v inovacích a reaguje na potřeby zákazníků představením APC Smart-UPS Ultra,“</w:t>
      </w:r>
      <w:r w:rsidRPr="00A26299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cs-CZ"/>
        </w:rPr>
        <w:t> říká Pavel Blahut, expert na datová centra ze</w:t>
      </w: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cs-CZ"/>
        </w:rPr>
        <w:t xml:space="preserve"> </w:t>
      </w:r>
      <w:r w:rsidRPr="00A26299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cs-CZ"/>
        </w:rPr>
        <w:t>společnosti Schneider Electric. </w:t>
      </w:r>
      <w:r w:rsidRPr="00A26299"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cs-CZ"/>
        </w:rPr>
        <w:t xml:space="preserve">„APC Smart-UPS Ultra je první jednofázový záložní zdroj UPS svého druhu a díky nové generaci </w:t>
      </w:r>
      <w:r w:rsidR="00916582"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cs-CZ"/>
        </w:rPr>
        <w:t>použitých technologií</w:t>
      </w:r>
      <w:r w:rsidRPr="00A26299"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cs-CZ"/>
        </w:rPr>
        <w:t xml:space="preserve"> je lehčí a výkonnější. Navíc využívá lithium-iontovou technologii pro napájení distribuovaných systémů IT a edge computingu, aby zajistil energii pro náš digitální život,“ dodal Pavel Blahut.</w:t>
      </w:r>
    </w:p>
    <w:p w14:paraId="79FE9C4C" w14:textId="77777777" w:rsidR="00153B17" w:rsidRPr="00A26299" w:rsidRDefault="00153B17" w:rsidP="00153B17">
      <w:pPr>
        <w:shd w:val="clear" w:color="auto" w:fill="FFFFFF"/>
        <w:jc w:val="both"/>
        <w:textAlignment w:val="baseline"/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cs-CZ"/>
        </w:rPr>
      </w:pPr>
    </w:p>
    <w:p w14:paraId="0FFEE39D" w14:textId="77777777" w:rsidR="00153B17" w:rsidRPr="00A26299" w:rsidRDefault="00153B17" w:rsidP="00153B17">
      <w:pPr>
        <w:shd w:val="clear" w:color="auto" w:fill="FFFFFF"/>
        <w:jc w:val="both"/>
        <w:textAlignment w:val="baseline"/>
        <w:rPr>
          <w:rFonts w:ascii="Arial" w:hAnsi="Arial" w:cs="Arial"/>
          <w:b/>
          <w:bCs/>
          <w:color w:val="000000" w:themeColor="text1"/>
          <w:sz w:val="20"/>
          <w:szCs w:val="20"/>
          <w:lang w:val="cs-CZ"/>
        </w:rPr>
      </w:pPr>
      <w:r w:rsidRPr="00A26299">
        <w:rPr>
          <w:rFonts w:ascii="Arial" w:hAnsi="Arial" w:cs="Arial"/>
          <w:b/>
          <w:bCs/>
          <w:color w:val="000000" w:themeColor="text1"/>
          <w:sz w:val="20"/>
          <w:szCs w:val="20"/>
          <w:lang w:val="cs-CZ"/>
        </w:rPr>
        <w:t>APC Smart-UPS poskytuje více energie na menším prostoru</w:t>
      </w:r>
    </w:p>
    <w:p w14:paraId="406EB2C9" w14:textId="77777777" w:rsidR="00153B17" w:rsidRPr="00A26299" w:rsidRDefault="00153B17" w:rsidP="00153B17">
      <w:pPr>
        <w:shd w:val="clear" w:color="auto" w:fill="FFFFFF"/>
        <w:jc w:val="both"/>
        <w:textAlignment w:val="baseline"/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cs-CZ"/>
        </w:rPr>
      </w:pPr>
      <w:r w:rsidRPr="00A26299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cs-CZ"/>
        </w:rPr>
        <w:t>V distribuovaných prostředích IT a edge computingu je často třeba brát ohled na fyzický prostor, přičemž je kladen důraz na maximalizaci plochy a efektivní provoz prostoru, aby se optimalizovaly IT systémy a zlepšily hospodářské výsledky.</w:t>
      </w:r>
    </w:p>
    <w:p w14:paraId="71CD9E0F" w14:textId="77777777" w:rsidR="00153B17" w:rsidRPr="00A26299" w:rsidRDefault="00153B17" w:rsidP="00153B17">
      <w:pPr>
        <w:shd w:val="clear" w:color="auto" w:fill="FFFFFF"/>
        <w:spacing w:before="100" w:beforeAutospacing="1" w:after="375" w:afterAutospacing="1"/>
        <w:jc w:val="both"/>
        <w:textAlignment w:val="baseline"/>
        <w:rPr>
          <w:rFonts w:ascii="Arial" w:hAnsi="Arial" w:cs="Arial"/>
          <w:b/>
          <w:bCs/>
          <w:color w:val="3DCD58"/>
          <w:sz w:val="20"/>
          <w:szCs w:val="20"/>
          <w:lang w:val="cs-CZ"/>
        </w:rPr>
      </w:pPr>
      <w:r w:rsidRPr="00A26299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cs-CZ"/>
        </w:rPr>
        <w:t>Kompaktní konstrukce APC Smart-UPS Ultra poskytuje více výkonu a zároveň zabírá méně IT prostoru, čímž poskytuje instalační flexibilitu a hustotu napájení potřebnou pro naplnění dnešních i budoucích potřeb. Kompaktní konstrukce UPS je až o 50 % menší a lehčí než srovnatelná řešení UPS na současném trhu. APC Smart-UPS Ultra nabízí flexibilní možnosti montáže, a to včetně montáže do stojanu, věže nebo na stěnu/strop, takže jej lze umístit stranou a získat tak více místa pro IT zařízení ve stojanu.</w:t>
      </w:r>
    </w:p>
    <w:p w14:paraId="7835ABDE" w14:textId="77777777" w:rsidR="00153B17" w:rsidRPr="00A26299" w:rsidRDefault="00153B17" w:rsidP="00153B17">
      <w:pPr>
        <w:shd w:val="clear" w:color="auto" w:fill="FFFFFF"/>
        <w:jc w:val="both"/>
        <w:textAlignment w:val="baseline"/>
        <w:rPr>
          <w:rFonts w:ascii="Arial" w:hAnsi="Arial" w:cs="Arial"/>
          <w:b/>
          <w:bCs/>
          <w:color w:val="000000" w:themeColor="text1"/>
          <w:sz w:val="20"/>
          <w:szCs w:val="20"/>
          <w:lang w:val="cs-CZ"/>
        </w:rPr>
      </w:pPr>
    </w:p>
    <w:p w14:paraId="3E0F5EC2" w14:textId="16F45906" w:rsidR="00153B17" w:rsidRPr="00A26299" w:rsidRDefault="00153B17" w:rsidP="00153B17">
      <w:pPr>
        <w:shd w:val="clear" w:color="auto" w:fill="FFFFFF"/>
        <w:jc w:val="both"/>
        <w:textAlignment w:val="baseline"/>
        <w:rPr>
          <w:rFonts w:ascii="Arial" w:hAnsi="Arial" w:cs="Arial"/>
          <w:b/>
          <w:bCs/>
          <w:color w:val="000000" w:themeColor="text1"/>
          <w:sz w:val="20"/>
          <w:szCs w:val="20"/>
          <w:lang w:val="cs-CZ"/>
        </w:rPr>
      </w:pPr>
      <w:r w:rsidRPr="00A26299">
        <w:rPr>
          <w:rFonts w:ascii="Arial" w:hAnsi="Arial" w:cs="Arial"/>
          <w:b/>
          <w:bCs/>
          <w:color w:val="000000" w:themeColor="text1"/>
          <w:sz w:val="20"/>
          <w:szCs w:val="20"/>
          <w:lang w:val="cs-CZ"/>
        </w:rPr>
        <w:lastRenderedPageBreak/>
        <w:t>Lithium-iontová baterie nabízí nižší náklady na vlastnictví po dobu 10 let</w:t>
      </w:r>
      <w:r w:rsidR="008E7D30">
        <w:rPr>
          <w:rFonts w:ascii="Arial" w:hAnsi="Arial" w:cs="Arial"/>
          <w:b/>
          <w:bCs/>
          <w:color w:val="000000" w:themeColor="text1"/>
          <w:sz w:val="20"/>
          <w:szCs w:val="20"/>
          <w:lang w:val="cs-CZ"/>
        </w:rPr>
        <w:t xml:space="preserve"> včetně redukce </w:t>
      </w:r>
      <w:r w:rsidRPr="00A26299">
        <w:rPr>
          <w:rFonts w:ascii="Arial" w:hAnsi="Arial" w:cs="Arial"/>
          <w:b/>
          <w:bCs/>
          <w:color w:val="000000" w:themeColor="text1"/>
          <w:sz w:val="20"/>
          <w:szCs w:val="20"/>
          <w:lang w:val="cs-CZ"/>
        </w:rPr>
        <w:t>údržby</w:t>
      </w:r>
    </w:p>
    <w:p w14:paraId="6EB2FCBC" w14:textId="77777777" w:rsidR="00153B17" w:rsidRPr="00A26299" w:rsidRDefault="00153B17" w:rsidP="00153B17">
      <w:pPr>
        <w:shd w:val="clear" w:color="auto" w:fill="FFFFFF"/>
        <w:jc w:val="both"/>
        <w:textAlignment w:val="baseline"/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cs-CZ"/>
        </w:rPr>
      </w:pPr>
      <w:r w:rsidRPr="00A26299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cs-CZ"/>
        </w:rPr>
        <w:t>Efektivní správa napájení je pro každé IT prostředí zásadní, ale pravidelná a účinná údržba napájecích systémů, jako jsou UPS, zejména na více distribuovaných pracovištích, může vyžadovat vysoké průběžné provozní výdaje.</w:t>
      </w:r>
    </w:p>
    <w:p w14:paraId="6396A457" w14:textId="77777777" w:rsidR="00153B17" w:rsidRPr="00A26299" w:rsidRDefault="00153B17" w:rsidP="00153B17">
      <w:pPr>
        <w:shd w:val="clear" w:color="auto" w:fill="FFFFFF"/>
        <w:jc w:val="both"/>
        <w:textAlignment w:val="baseline"/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cs-CZ"/>
        </w:rPr>
      </w:pPr>
      <w:r w:rsidRPr="00A26299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cs-CZ"/>
        </w:rPr>
        <w:t>Lithium-iontová baterie APC Smart-UPS Ultra vydrží až třikrát déle než tradiční ventilem regulované olověné akumulátory (VRLA) a za běžných provozních podmínek ji nebude třeba vyměňovat. To pomáhá eliminovat nákladné výměny baterií a poplatky za práci a servis v průběhu životnosti UPS. APC Smart-UPS Ultra má menší 10leté náklady na vlastnictví a je na něj poskytována pětiletá záruka.</w:t>
      </w:r>
    </w:p>
    <w:p w14:paraId="35BAA84F" w14:textId="77777777" w:rsidR="00153B17" w:rsidRDefault="00153B17" w:rsidP="00153B17">
      <w:pPr>
        <w:shd w:val="clear" w:color="auto" w:fill="FFFFFF"/>
        <w:jc w:val="both"/>
        <w:textAlignment w:val="baseline"/>
        <w:rPr>
          <w:rFonts w:ascii="Arial" w:hAnsi="Arial" w:cs="Arial"/>
          <w:b/>
          <w:bCs/>
          <w:color w:val="000000" w:themeColor="text1"/>
          <w:sz w:val="20"/>
          <w:szCs w:val="20"/>
          <w:lang w:val="cs-CZ"/>
        </w:rPr>
      </w:pPr>
    </w:p>
    <w:p w14:paraId="252B9B1D" w14:textId="37BF01F3" w:rsidR="00153B17" w:rsidRPr="00A26299" w:rsidRDefault="00153B17" w:rsidP="00153B17">
      <w:pPr>
        <w:shd w:val="clear" w:color="auto" w:fill="FFFFFF"/>
        <w:jc w:val="both"/>
        <w:textAlignment w:val="baseline"/>
        <w:rPr>
          <w:rFonts w:ascii="Arial" w:hAnsi="Arial" w:cs="Arial"/>
          <w:b/>
          <w:bCs/>
          <w:color w:val="000000" w:themeColor="text1"/>
          <w:sz w:val="20"/>
          <w:szCs w:val="20"/>
          <w:lang w:val="cs-CZ"/>
        </w:rPr>
      </w:pPr>
      <w:r w:rsidRPr="00A26299">
        <w:rPr>
          <w:rFonts w:ascii="Arial" w:hAnsi="Arial" w:cs="Arial"/>
          <w:b/>
          <w:bCs/>
          <w:color w:val="000000" w:themeColor="text1"/>
          <w:sz w:val="20"/>
          <w:szCs w:val="20"/>
          <w:lang w:val="cs-CZ"/>
        </w:rPr>
        <w:t>Připravenost na EcoStruxure APC Smart-UPS Ultra zajišťuje lepší přehled kdykoli a kdekoli</w:t>
      </w:r>
    </w:p>
    <w:p w14:paraId="14EA6488" w14:textId="77777777" w:rsidR="00153B17" w:rsidRPr="00A26299" w:rsidRDefault="00153B17" w:rsidP="00153B17">
      <w:pPr>
        <w:shd w:val="clear" w:color="auto" w:fill="FFFFFF"/>
        <w:jc w:val="both"/>
        <w:textAlignment w:val="baseline"/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cs-CZ"/>
        </w:rPr>
      </w:pPr>
      <w:r w:rsidRPr="00A26299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cs-CZ"/>
        </w:rPr>
        <w:t>Kvůli nedostatku personálu nebo nedostatku servisních techniků na místě může být správa, údržba a servisní činnosti, jako je kontrola zařízení, výměna baterií nebo výměna porouchaného zařízení, velmi zatěžující, zejména pokud jsou zařízení vysoce distribuovaná a geograficky rozptýlená. APC Smart-UPS Ultra je vybaven technologií EcoStruxure™ Ready, která umožňuje monitorování na bázi cloudu, poskytuje doporučení založená na datech pro optimalizaci výkonu a umožňuje mít přehled o různých zařízeních UPS, ať jste kdekoli. Připojení je k dispozici prostřednictvím ethernetového portu nebo vestavěného síťového portu a webový portál EcoStruxure Ready APC Smart-UPS poskytuje automatizované, přizpůsobitelné notifikace o stavu UPS pro zjednodušení preventivní údržby s cílem zkrátit prostoje a snížit střední dobu do opravy.</w:t>
      </w:r>
    </w:p>
    <w:p w14:paraId="4698F94D" w14:textId="77777777" w:rsidR="00153B17" w:rsidRDefault="00153B17" w:rsidP="00153B17">
      <w:pPr>
        <w:shd w:val="clear" w:color="auto" w:fill="FFFFFF"/>
        <w:jc w:val="both"/>
        <w:textAlignment w:val="baseline"/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cs-CZ"/>
        </w:rPr>
      </w:pPr>
    </w:p>
    <w:p w14:paraId="7F1F6355" w14:textId="4DE7AA12" w:rsidR="00153B17" w:rsidRPr="00A26299" w:rsidRDefault="00153B17" w:rsidP="00153B17">
      <w:pPr>
        <w:shd w:val="clear" w:color="auto" w:fill="FFFFFF"/>
        <w:jc w:val="both"/>
        <w:textAlignment w:val="baseline"/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cs-CZ"/>
        </w:rPr>
      </w:pPr>
      <w:r w:rsidRPr="00A26299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cs-CZ"/>
        </w:rPr>
        <w:t>Další informace o jednotce APC Smart-UPS Ultra naleznete</w:t>
      </w:r>
      <w:r w:rsidR="002D6572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cs-CZ"/>
        </w:rPr>
        <w:t xml:space="preserve"> v</w:t>
      </w:r>
      <w:r w:rsidRPr="00A26299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cs-CZ"/>
        </w:rPr>
        <w:t xml:space="preserve"> </w:t>
      </w:r>
      <w:hyperlink r:id="rId13" w:history="1">
        <w:r w:rsidR="002D6572">
          <w:rPr>
            <w:rStyle w:val="Hypertextovodkaz"/>
            <w:rFonts w:ascii="Arial" w:hAnsi="Arial" w:cs="Arial"/>
            <w:sz w:val="20"/>
            <w:szCs w:val="20"/>
            <w:shd w:val="clear" w:color="auto" w:fill="FFFFFF"/>
            <w:lang w:val="cs-CZ"/>
          </w:rPr>
          <w:t>tomto katalogu</w:t>
        </w:r>
      </w:hyperlink>
      <w:r w:rsidRPr="00A26299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cs-CZ"/>
        </w:rPr>
        <w:t xml:space="preserve"> a v </w:t>
      </w:r>
      <w:hyperlink r:id="rId14" w:history="1">
        <w:r w:rsidRPr="00A26299">
          <w:rPr>
            <w:rStyle w:val="Hypertextovodkaz"/>
            <w:rFonts w:ascii="Arial" w:hAnsi="Arial" w:cs="Arial"/>
            <w:sz w:val="20"/>
            <w:szCs w:val="20"/>
            <w:shd w:val="clear" w:color="auto" w:fill="FFFFFF"/>
            <w:lang w:val="cs-CZ"/>
          </w:rPr>
          <w:t>tomto videu</w:t>
        </w:r>
      </w:hyperlink>
      <w:r w:rsidRPr="00A26299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cs-CZ"/>
        </w:rPr>
        <w:t>.</w:t>
      </w:r>
    </w:p>
    <w:p w14:paraId="3992F3BD" w14:textId="77777777" w:rsidR="00153B17" w:rsidRDefault="00153B17" w:rsidP="00153B17">
      <w:pPr>
        <w:rPr>
          <w:rFonts w:ascii="Arial" w:hAnsi="Arial" w:cs="Arial"/>
          <w:b/>
          <w:bCs/>
          <w:color w:val="000000" w:themeColor="text1"/>
          <w:sz w:val="20"/>
          <w:szCs w:val="20"/>
          <w:lang w:val="cs-CZ"/>
        </w:rPr>
      </w:pPr>
    </w:p>
    <w:p w14:paraId="7232C157" w14:textId="75A0EC37" w:rsidR="00153B17" w:rsidRPr="00153B17" w:rsidRDefault="00153B17" w:rsidP="00153B17">
      <w:pPr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lang w:val="cs-CZ"/>
        </w:rPr>
      </w:pPr>
      <w:r w:rsidRPr="00153B17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lang w:val="cs-CZ"/>
        </w:rPr>
        <w:t>O EcoStruxure</w:t>
      </w:r>
    </w:p>
    <w:p w14:paraId="2030246A" w14:textId="77777777" w:rsidR="00153B17" w:rsidRPr="00153B17" w:rsidRDefault="00153B17" w:rsidP="00153B17">
      <w:pPr>
        <w:jc w:val="both"/>
        <w:rPr>
          <w:rFonts w:ascii="Arial" w:hAnsi="Arial" w:cs="Arial"/>
          <w:i/>
          <w:iCs/>
          <w:sz w:val="20"/>
          <w:szCs w:val="20"/>
          <w:lang w:val="cs-CZ"/>
        </w:rPr>
      </w:pPr>
      <w:r w:rsidRPr="00153B17">
        <w:rPr>
          <w:rFonts w:ascii="Arial" w:hAnsi="Arial" w:cs="Arial"/>
          <w:i/>
          <w:iCs/>
          <w:sz w:val="20"/>
          <w:szCs w:val="20"/>
          <w:lang w:val="cs-CZ"/>
        </w:rPr>
        <w:t>EcoStruxure™ je naše otevřená, interoperabilní systémová architektura a platforma s podporou internetu věcí. EcoStruxure přináší našim zákazníkům přidanou hodnotu v podobě bezpečnosti, spolehlivosti, efektivity, udržitelnosti a konektivity. EcoStruxure využívá pokrok v oblasti IoT, mobility, snímání, cloudu, analýzy a kybernetické bezpečnosti, aby mohla přinést inovace na všech úrovních. To zahrnuje připojené produkty, Edge Control a aplikace, analytické nástroje a služby podporované softwarem Customer Lifecycle Software. EcoStruxure™ již byla implementovaná na téměř 500 000 místech s podporou více než 20 000 vývojářů, 650 000 poskytovatelů služeb a partnerů a 3 000 dodavatelů elektřiny a propojuje více než 2 miliony spravovaných systémů.</w:t>
      </w:r>
    </w:p>
    <w:p w14:paraId="71F1A915" w14:textId="77777777" w:rsidR="00153B17" w:rsidRPr="00153B17" w:rsidRDefault="00153B17" w:rsidP="00153B17">
      <w:pPr>
        <w:jc w:val="both"/>
        <w:rPr>
          <w:rFonts w:ascii="Arial" w:hAnsi="Arial" w:cs="Arial"/>
          <w:i/>
          <w:iCs/>
          <w:sz w:val="20"/>
          <w:szCs w:val="20"/>
          <w:lang w:val="cs-CZ"/>
        </w:rPr>
      </w:pPr>
      <w:r w:rsidRPr="00153B17">
        <w:rPr>
          <w:rFonts w:ascii="Arial" w:hAnsi="Arial" w:cs="Arial"/>
          <w:i/>
          <w:iCs/>
          <w:sz w:val="20"/>
          <w:szCs w:val="20"/>
          <w:lang w:val="cs-CZ"/>
        </w:rPr>
        <w:t>Po celém světě nabízíme služby, které splňují obchodní potřeby našich klientů, od poradenství v oblasti energetiky a udržitelnosti až po optimalizaci životního cyklu vašich provozních systémů. Jako organizace zaměřená na zákazníka je Schneider Electric důvěryhodným poradcem, který pomáhá zvýšit spolehlivost zařízení, zlepšit celkové náklady na vlastnictví a podpořit digitální transformaci podniků směrem k udržitelnosti, efektivitě a bezpečnosti.</w:t>
      </w:r>
    </w:p>
    <w:p w14:paraId="5EF07BC5" w14:textId="77777777" w:rsidR="00153B17" w:rsidRDefault="00153B17" w:rsidP="00153B17">
      <w:pPr>
        <w:pStyle w:val="Normlnweb"/>
        <w:spacing w:beforeAutospacing="0" w:afterAutospacing="0"/>
        <w:ind w:right="-186"/>
        <w:jc w:val="both"/>
        <w:rPr>
          <w:rFonts w:ascii="Arial" w:hAnsi="Arial" w:cs="Arial"/>
          <w:b/>
          <w:bCs/>
          <w:i/>
          <w:iCs/>
          <w:szCs w:val="20"/>
          <w:lang w:val="cs-CZ"/>
        </w:rPr>
      </w:pPr>
    </w:p>
    <w:p w14:paraId="627BCCB2" w14:textId="77777777" w:rsidR="009E6D99" w:rsidRPr="001C66B6" w:rsidRDefault="009E6D99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4268A5CD" w14:textId="77777777" w:rsidR="009E6D99" w:rsidRPr="001C66B6" w:rsidRDefault="00942E09">
      <w:pPr>
        <w:jc w:val="both"/>
        <w:rPr>
          <w:lang w:val="cs-CZ"/>
        </w:rPr>
      </w:pPr>
      <w:r w:rsidRPr="001C66B6"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>O společnosti Schneider Electric</w:t>
      </w:r>
    </w:p>
    <w:p w14:paraId="43AD7AD8" w14:textId="77777777" w:rsidR="009E6D99" w:rsidRPr="001C66B6" w:rsidRDefault="00942E09">
      <w:pPr>
        <w:jc w:val="both"/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</w:pPr>
      <w:r w:rsidRPr="001C66B6"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>Vizí společnosti Schneider Electric je umožnit každému co nejlépe využívat energii a dostupné zdroje, proto přinášíme pokrok a udržitelnost do všech oblastí života. Žijeme v souladu s heslem Life Is On. Naším posláním je být vám digitálním partnerem ve sférách udržitelnosti a energetické účinnosti. Řídíme digitální transformaci prostřednictvím integrace předních světových procesních a energetických technologií, produktů propojujících cloud s koncovými zařízeními, ovládacích prvků, softwaru a služeb napříč životním cyklem. Naše řešení umožňují integrovanou správu firem, domácností, budov, datových center, infrastruktury a průmyslu. Schneider Electric je nejlokálnější z globálních společností. Společnost Schneider prosazuje otevřené standardy a partnerské ekosystémy, které jsou založené na sdíleném smysluplném účelu, podporující integraci a posilující jejich hodnoty.</w:t>
      </w:r>
    </w:p>
    <w:p w14:paraId="714E9458" w14:textId="77777777" w:rsidR="009E6D99" w:rsidRPr="001C66B6" w:rsidRDefault="009E6D99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53C8092C" w14:textId="581C5236" w:rsidR="009957EC" w:rsidRPr="001C66B6" w:rsidRDefault="009957EC" w:rsidP="009957EC">
      <w:pPr>
        <w:rPr>
          <w:lang w:val="cs-CZ"/>
        </w:rPr>
      </w:pPr>
    </w:p>
    <w:p w14:paraId="3C14BED7" w14:textId="44FABADA" w:rsidR="009957EC" w:rsidRPr="001C66B6" w:rsidRDefault="009957EC" w:rsidP="009957EC">
      <w:pPr>
        <w:widowControl w:val="0"/>
        <w:textAlignment w:val="center"/>
        <w:rPr>
          <w:rFonts w:ascii="Arial" w:hAnsi="Arial" w:cs="Arial"/>
          <w:color w:val="000000" w:themeColor="text1"/>
          <w:sz w:val="20"/>
          <w:szCs w:val="20"/>
          <w:lang w:val="cs-CZ" w:eastAsia="pl-PL"/>
        </w:rPr>
      </w:pPr>
      <w:r w:rsidRPr="001C66B6">
        <w:rPr>
          <w:rFonts w:ascii="Arial" w:hAnsi="Arial" w:cs="Arial"/>
          <w:b/>
          <w:bCs/>
          <w:sz w:val="20"/>
          <w:szCs w:val="20"/>
          <w:lang w:val="cs-CZ"/>
        </w:rPr>
        <w:t>Zdroje:</w:t>
      </w:r>
    </w:p>
    <w:p w14:paraId="02EA207E" w14:textId="27616EE3" w:rsidR="009957EC" w:rsidRPr="001C66B6" w:rsidRDefault="00000000" w:rsidP="009957EC">
      <w:pPr>
        <w:pStyle w:val="Odstavecseseznamem"/>
        <w:widowControl w:val="0"/>
        <w:numPr>
          <w:ilvl w:val="0"/>
          <w:numId w:val="4"/>
        </w:numPr>
        <w:suppressAutoHyphens w:val="0"/>
        <w:ind w:left="714" w:hanging="357"/>
        <w:textAlignment w:val="center"/>
        <w:rPr>
          <w:rStyle w:val="Hypertextovodkaz"/>
          <w:color w:val="000000" w:themeColor="text1"/>
          <w:sz w:val="20"/>
          <w:szCs w:val="20"/>
          <w:lang w:val="cs-CZ"/>
        </w:rPr>
      </w:pPr>
      <w:hyperlink r:id="rId15">
        <w:r w:rsidR="009957EC" w:rsidRPr="001C66B6">
          <w:rPr>
            <w:rStyle w:val="Hypertextovodkaz"/>
            <w:rFonts w:ascii="Arial" w:hAnsi="Arial" w:cs="Arial"/>
            <w:sz w:val="20"/>
            <w:szCs w:val="20"/>
            <w:lang w:val="cs-CZ"/>
          </w:rPr>
          <w:t>Schneider Electric CZ</w:t>
        </w:r>
      </w:hyperlink>
    </w:p>
    <w:p w14:paraId="6AED21D7" w14:textId="77777777" w:rsidR="009957EC" w:rsidRPr="001C66B6" w:rsidRDefault="009957EC" w:rsidP="009957EC">
      <w:pPr>
        <w:pStyle w:val="Odstavecseseznamem"/>
        <w:widowControl w:val="0"/>
        <w:ind w:left="714"/>
        <w:textAlignment w:val="center"/>
        <w:rPr>
          <w:rStyle w:val="Hypertextovodkaz"/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26382B6C" w14:textId="6350417C" w:rsidR="009957EC" w:rsidRPr="001C66B6" w:rsidRDefault="009957EC" w:rsidP="009957EC">
      <w:pPr>
        <w:pStyle w:val="Odstavecseseznamem"/>
        <w:widowControl w:val="0"/>
        <w:ind w:left="714"/>
        <w:textAlignment w:val="center"/>
        <w:rPr>
          <w:sz w:val="20"/>
          <w:szCs w:val="20"/>
          <w:lang w:val="cs-CZ"/>
        </w:rPr>
      </w:pPr>
      <w:r w:rsidRPr="001C66B6">
        <w:rPr>
          <w:noProof/>
          <w:sz w:val="20"/>
          <w:szCs w:val="20"/>
          <w:lang w:val="cs-CZ"/>
        </w:rPr>
        <w:drawing>
          <wp:inline distT="0" distB="0" distL="0" distR="0" wp14:anchorId="094D3375" wp14:editId="5D65E1AA">
            <wp:extent cx="1511300" cy="304800"/>
            <wp:effectExtent l="0" t="0" r="0" b="0"/>
            <wp:docPr id="3" name="Obrázek 18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18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r="73817" b="36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69172" w14:textId="1FD35EE4" w:rsidR="009957EC" w:rsidRPr="001C66B6" w:rsidRDefault="009957EC" w:rsidP="009957EC">
      <w:pPr>
        <w:pStyle w:val="Odstavecseseznamem"/>
        <w:widowControl w:val="0"/>
        <w:ind w:left="714"/>
        <w:textAlignment w:val="center"/>
        <w:rPr>
          <w:rFonts w:ascii="Arial" w:hAnsi="Arial" w:cs="Arial"/>
          <w:color w:val="000000" w:themeColor="text1"/>
          <w:sz w:val="20"/>
          <w:szCs w:val="20"/>
          <w:u w:val="single"/>
          <w:lang w:val="cs-CZ"/>
        </w:rPr>
      </w:pPr>
    </w:p>
    <w:p w14:paraId="4F6699A1" w14:textId="77777777" w:rsidR="009957EC" w:rsidRPr="001C66B6" w:rsidRDefault="009957EC" w:rsidP="009957EC">
      <w:pPr>
        <w:pStyle w:val="Odstavecseseznamem"/>
        <w:widowControl w:val="0"/>
        <w:ind w:left="714"/>
        <w:textAlignment w:val="center"/>
        <w:rPr>
          <w:rFonts w:ascii="Arial" w:hAnsi="Arial" w:cs="Arial"/>
          <w:color w:val="000000" w:themeColor="text1"/>
          <w:sz w:val="20"/>
          <w:szCs w:val="20"/>
          <w:u w:val="single"/>
          <w:lang w:val="cs-CZ"/>
        </w:rPr>
      </w:pPr>
    </w:p>
    <w:p w14:paraId="2E209FD0" w14:textId="287F8CAC" w:rsidR="009957EC" w:rsidRPr="001C66B6" w:rsidRDefault="009957EC" w:rsidP="009957EC">
      <w:pPr>
        <w:rPr>
          <w:rFonts w:ascii="Arial" w:hAnsi="Arial" w:cs="Arial"/>
          <w:b/>
          <w:bCs/>
          <w:sz w:val="20"/>
          <w:szCs w:val="20"/>
          <w:lang w:val="cs-CZ"/>
        </w:rPr>
      </w:pPr>
      <w:r w:rsidRPr="001C66B6">
        <w:rPr>
          <w:rFonts w:ascii="Arial" w:hAnsi="Arial" w:cs="Arial"/>
          <w:b/>
          <w:bCs/>
          <w:sz w:val="20"/>
          <w:szCs w:val="20"/>
          <w:lang w:val="cs-CZ"/>
        </w:rPr>
        <w:t xml:space="preserve">Sledujte nás na: </w:t>
      </w:r>
      <w:r w:rsidRPr="001C66B6">
        <w:rPr>
          <w:noProof/>
          <w:sz w:val="20"/>
          <w:szCs w:val="20"/>
          <w:lang w:val="cs-CZ"/>
        </w:rPr>
        <w:drawing>
          <wp:inline distT="0" distB="0" distL="0" distR="0" wp14:anchorId="4DEE696E" wp14:editId="4E4F7674">
            <wp:extent cx="241300" cy="241300"/>
            <wp:effectExtent l="0" t="0" r="0" b="0"/>
            <wp:docPr id="4" name="Obrázek 17" descr="twitter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17" descr="twitter.pn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66B6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1C66B6">
        <w:rPr>
          <w:noProof/>
          <w:sz w:val="20"/>
          <w:szCs w:val="20"/>
          <w:lang w:val="cs-CZ"/>
        </w:rPr>
        <w:drawing>
          <wp:inline distT="0" distB="0" distL="0" distR="0" wp14:anchorId="598023A5" wp14:editId="23E4532D">
            <wp:extent cx="241300" cy="241300"/>
            <wp:effectExtent l="0" t="0" r="0" b="0"/>
            <wp:docPr id="5" name="Obrázek 16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16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66B6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1C66B6">
        <w:rPr>
          <w:noProof/>
          <w:sz w:val="20"/>
          <w:szCs w:val="20"/>
          <w:lang w:val="cs-CZ"/>
        </w:rPr>
        <w:drawing>
          <wp:inline distT="0" distB="0" distL="0" distR="0" wp14:anchorId="09579DD9" wp14:editId="014F3FAA">
            <wp:extent cx="241300" cy="241300"/>
            <wp:effectExtent l="0" t="0" r="0" b="0"/>
            <wp:docPr id="6" name="Obrázek 15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15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66B6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1C66B6">
        <w:rPr>
          <w:noProof/>
          <w:sz w:val="20"/>
          <w:szCs w:val="20"/>
          <w:lang w:val="cs-CZ"/>
        </w:rPr>
        <w:drawing>
          <wp:inline distT="0" distB="0" distL="0" distR="0" wp14:anchorId="584A0837" wp14:editId="36564C9E">
            <wp:extent cx="241300" cy="241300"/>
            <wp:effectExtent l="0" t="0" r="6350" b="6350"/>
            <wp:docPr id="7" name="Obrázek 14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14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66B6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1C66B6">
        <w:rPr>
          <w:noProof/>
          <w:sz w:val="20"/>
          <w:szCs w:val="20"/>
          <w:lang w:val="cs-CZ"/>
        </w:rPr>
        <w:drawing>
          <wp:inline distT="0" distB="0" distL="0" distR="0" wp14:anchorId="074D6126" wp14:editId="3E94B34A">
            <wp:extent cx="234950" cy="234950"/>
            <wp:effectExtent l="0" t="0" r="0" b="0"/>
            <wp:docPr id="8" name="Obrázek 13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13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66B6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1C66B6">
        <w:rPr>
          <w:noProof/>
          <w:sz w:val="20"/>
          <w:szCs w:val="20"/>
          <w:lang w:val="cs-CZ"/>
        </w:rPr>
        <w:drawing>
          <wp:inline distT="0" distB="0" distL="0" distR="0" wp14:anchorId="69AEF878" wp14:editId="787F0495">
            <wp:extent cx="234950" cy="234950"/>
            <wp:effectExtent l="0" t="0" r="0" b="0"/>
            <wp:docPr id="9" name="Obrázek 4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4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FBEBD" w14:textId="3055C7F3" w:rsidR="009957EC" w:rsidRPr="001C66B6" w:rsidRDefault="009957EC" w:rsidP="009957EC">
      <w:pPr>
        <w:pStyle w:val="Odstavecseseznamem"/>
        <w:spacing w:line="252" w:lineRule="auto"/>
        <w:ind w:left="360"/>
        <w:rPr>
          <w:rFonts w:ascii="Arial" w:eastAsia="Arial" w:hAnsi="Arial" w:cs="Arial"/>
          <w:color w:val="0000FF"/>
          <w:sz w:val="20"/>
          <w:szCs w:val="20"/>
          <w:u w:val="single"/>
          <w:lang w:val="cs-CZ"/>
        </w:rPr>
      </w:pPr>
    </w:p>
    <w:p w14:paraId="705BDAF6" w14:textId="77777777" w:rsidR="00ED2C19" w:rsidRPr="00ED2C19" w:rsidRDefault="00ED2C19" w:rsidP="00ED2C19">
      <w:pPr>
        <w:rPr>
          <w:rFonts w:ascii="Arial" w:hAnsi="Arial" w:cs="Arial"/>
          <w:sz w:val="20"/>
          <w:szCs w:val="20"/>
        </w:rPr>
      </w:pPr>
      <w:r w:rsidRPr="00ED2C19">
        <w:rPr>
          <w:rFonts w:ascii="Arial" w:hAnsi="Arial" w:cs="Arial"/>
          <w:b/>
          <w:bCs/>
          <w:sz w:val="20"/>
          <w:szCs w:val="20"/>
        </w:rPr>
        <w:t>Hashtags:</w:t>
      </w:r>
      <w:r w:rsidRPr="00ED2C19">
        <w:rPr>
          <w:rFonts w:ascii="Arial" w:hAnsi="Arial" w:cs="Arial"/>
          <w:b/>
          <w:bCs/>
          <w:sz w:val="20"/>
          <w:szCs w:val="20"/>
          <w:shd w:val="clear" w:color="auto" w:fill="FEFEFE"/>
        </w:rPr>
        <w:t xml:space="preserve"> </w:t>
      </w:r>
      <w:r w:rsidRPr="00ED2C19">
        <w:rPr>
          <w:rFonts w:ascii="Arial" w:hAnsi="Arial" w:cs="Arial"/>
          <w:b/>
          <w:bCs/>
          <w:sz w:val="20"/>
          <w:szCs w:val="20"/>
        </w:rPr>
        <w:t>#CertaintyInAConnectedWorld #EcoStruxure #LifeIsOn #edgecomputing</w:t>
      </w:r>
    </w:p>
    <w:p w14:paraId="6F6519C5" w14:textId="5E49AB89" w:rsidR="009957EC" w:rsidRPr="001C66B6" w:rsidRDefault="009957EC" w:rsidP="009957EC">
      <w:pPr>
        <w:rPr>
          <w:lang w:val="cs-CZ"/>
        </w:rPr>
      </w:pPr>
    </w:p>
    <w:p w14:paraId="149A94DA" w14:textId="4FFB0070" w:rsidR="009957EC" w:rsidRPr="001C66B6" w:rsidRDefault="009957EC" w:rsidP="009957EC">
      <w:pPr>
        <w:rPr>
          <w:rFonts w:ascii="Arial" w:eastAsia="Arial" w:hAnsi="Arial" w:cs="Arial"/>
          <w:color w:val="000000" w:themeColor="text1"/>
          <w:lang w:val="cs-CZ"/>
        </w:rPr>
      </w:pPr>
    </w:p>
    <w:p w14:paraId="51DE98AD" w14:textId="77777777" w:rsidR="009E6D99" w:rsidRPr="001C66B6" w:rsidRDefault="00000000">
      <w:pPr>
        <w:rPr>
          <w:rFonts w:ascii="Arial" w:eastAsia="Arial" w:hAnsi="Arial" w:cs="Arial"/>
          <w:color w:val="000000" w:themeColor="text1"/>
          <w:lang w:val="cs-CZ"/>
        </w:rPr>
      </w:pPr>
      <w:hyperlink r:id="rId30"/>
    </w:p>
    <w:sectPr w:rsidR="009E6D99" w:rsidRPr="001C66B6">
      <w:headerReference w:type="default" r:id="rId31"/>
      <w:footerReference w:type="default" r:id="rId32"/>
      <w:pgSz w:w="11906" w:h="16838"/>
      <w:pgMar w:top="1417" w:right="1417" w:bottom="709" w:left="1417" w:header="709" w:footer="32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755C6" w14:textId="77777777" w:rsidR="00D11DC4" w:rsidRDefault="00D11DC4">
      <w:r>
        <w:separator/>
      </w:r>
    </w:p>
  </w:endnote>
  <w:endnote w:type="continuationSeparator" w:id="0">
    <w:p w14:paraId="762B0C25" w14:textId="77777777" w:rsidR="00D11DC4" w:rsidRDefault="00D11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EE"/>
    <w:family w:val="roman"/>
    <w:pitch w:val="variable"/>
  </w:font>
  <w:font w:name="Arial Rounded M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0556638"/>
      <w:docPartObj>
        <w:docPartGallery w:val="Page Numbers (Bottom of Page)"/>
        <w:docPartUnique/>
      </w:docPartObj>
    </w:sdtPr>
    <w:sdtContent>
      <w:p w14:paraId="2376AB41" w14:textId="34C79BC9" w:rsidR="009E6D99" w:rsidRDefault="00942E09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0" distR="0" simplePos="0" relativeHeight="16" behindDoc="1" locked="0" layoutInCell="0" allowOverlap="1" wp14:anchorId="7C766487" wp14:editId="4B0CD3C3">
                  <wp:simplePos x="0" y="0"/>
                  <wp:positionH relativeFrom="page">
                    <wp:posOffset>-38100</wp:posOffset>
                  </wp:positionH>
                  <wp:positionV relativeFrom="paragraph">
                    <wp:posOffset>178435</wp:posOffset>
                  </wp:positionV>
                  <wp:extent cx="7591425" cy="104775"/>
                  <wp:effectExtent l="0" t="0" r="0" b="0"/>
                  <wp:wrapNone/>
                  <wp:docPr id="11" name="Obdélník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91320" cy="104760"/>
                          </a:xfrm>
                          <a:prstGeom prst="rect">
                            <a:avLst/>
                          </a:prstGeom>
                          <a:solidFill>
                            <a:srgbClr val="3DCD58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rect w14:anchorId="6F09FF53" id="Obdélník 1" o:spid="_x0000_s1026" style="position:absolute;margin-left:-3pt;margin-top:14.05pt;width:597.75pt;height:8.25pt;z-index:-50331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" o:allowincell="f" fillcolor="#3dcd58" stroked="f" strokeweight="0">
                  <w10:wrap anchorx="page"/>
                </v:rect>
              </w:pict>
            </mc:Fallback>
          </mc:AlternateContent>
        </w:r>
        <w:r>
          <w:rPr>
            <w:rFonts w:ascii="Arial" w:hAnsi="Arial" w:cs="Arial"/>
            <w:sz w:val="16"/>
            <w:szCs w:val="16"/>
          </w:rPr>
          <w:t xml:space="preserve">Page | </w:t>
        </w:r>
        <w:r>
          <w:rPr>
            <w:rFonts w:ascii="Arial" w:hAnsi="Arial" w:cs="Arial"/>
            <w:sz w:val="16"/>
            <w:szCs w:val="16"/>
          </w:rPr>
          <w:fldChar w:fldCharType="begin"/>
        </w:r>
        <w:r>
          <w:rPr>
            <w:rFonts w:ascii="Arial" w:hAnsi="Arial" w:cs="Arial"/>
            <w:sz w:val="16"/>
            <w:szCs w:val="16"/>
          </w:rPr>
          <w:instrText xml:space="preserve"> PAGE </w:instrText>
        </w:r>
        <w:r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sz w:val="16"/>
            <w:szCs w:val="16"/>
          </w:rPr>
          <w:t>4</w:t>
        </w:r>
        <w:r>
          <w:rPr>
            <w:rFonts w:ascii="Arial" w:hAnsi="Arial" w:cs="Arial"/>
            <w:sz w:val="16"/>
            <w:szCs w:val="16"/>
          </w:rPr>
          <w:fldChar w:fldCharType="end"/>
        </w:r>
      </w:p>
      <w:p w14:paraId="1A94B3FB" w14:textId="3450EB59" w:rsidR="009E6D99" w:rsidRDefault="00000000">
        <w:pPr>
          <w:pStyle w:val="Zpat"/>
          <w:jc w:val="right"/>
          <w:rPr>
            <w:rFonts w:ascii="Arial" w:hAnsi="Arial" w:cs="Arial"/>
            <w:sz w:val="16"/>
            <w:szCs w:val="16"/>
          </w:rPr>
        </w:pPr>
      </w:p>
    </w:sdtContent>
  </w:sdt>
  <w:p w14:paraId="55C97614" w14:textId="695DB52B" w:rsidR="009E6D99" w:rsidRDefault="009E6D99">
    <w:pPr>
      <w:widowControl w:val="0"/>
      <w:spacing w:line="276" w:lineRule="auto"/>
      <w:textAlignment w:val="center"/>
      <w:rPr>
        <w:rFonts w:ascii="Arial Rounded MT Std Light" w:hAnsi="Arial Rounded MT Std Light" w:cs="ArialRoundedMTStd-Light"/>
        <w:b/>
        <w:color w:val="000000"/>
        <w:sz w:val="16"/>
        <w:szCs w:val="16"/>
      </w:rPr>
    </w:pPr>
  </w:p>
  <w:p w14:paraId="2CC3CB90" w14:textId="436FEC83" w:rsidR="009E6D99" w:rsidRDefault="00942E09">
    <w:pPr>
      <w:widowControl w:val="0"/>
      <w:spacing w:line="276" w:lineRule="auto"/>
      <w:textAlignment w:val="center"/>
      <w:rPr>
        <w:rFonts w:ascii="Arial Rounded MT Std Light" w:hAnsi="Arial Rounded MT Std Light" w:cs="ArialRoundedMTStd-Light"/>
        <w:color w:val="000000"/>
        <w:sz w:val="16"/>
        <w:szCs w:val="16"/>
      </w:rPr>
    </w:pPr>
    <w:r>
      <w:rPr>
        <w:rFonts w:ascii="Arial Rounded MT Std Light" w:hAnsi="Arial Rounded MT Std Light" w:cs="ArialRoundedMTStd-Light"/>
        <w:b/>
        <w:color w:val="000000"/>
        <w:sz w:val="16"/>
        <w:szCs w:val="16"/>
      </w:rPr>
      <w:t>Kontakt pro media: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Crest Communications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Veronika Hášová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Tel.: 737 230 060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veronika.hasova@crestcom.cz</w:t>
    </w:r>
  </w:p>
  <w:p w14:paraId="6E65152C" w14:textId="77777777" w:rsidR="009E6D99" w:rsidRDefault="009E6D99">
    <w:pPr>
      <w:jc w:val="both"/>
      <w:rPr>
        <w:rFonts w:ascii="Arial" w:hAnsi="Arial" w:cs="Arial"/>
        <w:b/>
        <w:bCs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9D094" w14:textId="77777777" w:rsidR="00D11DC4" w:rsidRDefault="00D11DC4">
      <w:r>
        <w:separator/>
      </w:r>
    </w:p>
  </w:footnote>
  <w:footnote w:type="continuationSeparator" w:id="0">
    <w:p w14:paraId="12054971" w14:textId="77777777" w:rsidR="00D11DC4" w:rsidRDefault="00D11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3A149" w14:textId="77777777" w:rsidR="009E6D99" w:rsidRPr="00DD0602" w:rsidRDefault="00942E09">
    <w:pPr>
      <w:pStyle w:val="Zhlav"/>
      <w:rPr>
        <w:rFonts w:ascii="Arial" w:hAnsi="Arial" w:cs="Arial"/>
        <w:color w:val="808080" w:themeColor="background1" w:themeShade="80"/>
        <w:sz w:val="32"/>
        <w:szCs w:val="32"/>
        <w:lang w:val="cs-CZ"/>
      </w:rPr>
    </w:pPr>
    <w:r w:rsidRPr="00DD0602">
      <w:rPr>
        <w:noProof/>
        <w:lang w:val="cs-CZ"/>
      </w:rPr>
      <w:drawing>
        <wp:anchor distT="0" distB="0" distL="0" distR="0" simplePos="0" relativeHeight="11" behindDoc="1" locked="0" layoutInCell="0" allowOverlap="1" wp14:anchorId="75341437" wp14:editId="69F87A3D">
          <wp:simplePos x="0" y="0"/>
          <wp:positionH relativeFrom="margin">
            <wp:align>right</wp:align>
          </wp:positionH>
          <wp:positionV relativeFrom="paragraph">
            <wp:posOffset>-86360</wp:posOffset>
          </wp:positionV>
          <wp:extent cx="2124075" cy="438150"/>
          <wp:effectExtent l="0" t="0" r="0" b="0"/>
          <wp:wrapNone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D0602">
      <w:rPr>
        <w:rFonts w:ascii="Arial" w:hAnsi="Arial" w:cs="Arial"/>
        <w:color w:val="808080" w:themeColor="background1" w:themeShade="80"/>
        <w:sz w:val="32"/>
        <w:szCs w:val="32"/>
        <w:lang w:val="cs-CZ"/>
      </w:rPr>
      <w:t>Tisková zpráva</w:t>
    </w:r>
  </w:p>
  <w:p w14:paraId="39DF2DCF" w14:textId="77777777" w:rsidR="009E6D99" w:rsidRDefault="009E6D99">
    <w:pPr>
      <w:pStyle w:val="Zhlav"/>
      <w:rPr>
        <w:rFonts w:ascii="Arial" w:hAnsi="Arial" w:cs="Arial"/>
        <w:color w:val="808080" w:themeColor="background1" w:themeShade="80"/>
        <w:sz w:val="32"/>
        <w:szCs w:val="32"/>
        <w:lang w:val="fr-FR"/>
      </w:rPr>
    </w:pPr>
  </w:p>
  <w:p w14:paraId="41ED3232" w14:textId="77777777" w:rsidR="009E6D99" w:rsidRDefault="009E6D9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F14AC"/>
    <w:multiLevelType w:val="multilevel"/>
    <w:tmpl w:val="834428A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FD4B41"/>
    <w:multiLevelType w:val="hybridMultilevel"/>
    <w:tmpl w:val="3DAE8B40"/>
    <w:lvl w:ilvl="0" w:tplc="86ACD84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20FDF"/>
    <w:multiLevelType w:val="multilevel"/>
    <w:tmpl w:val="17207CD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3D173E"/>
    <w:multiLevelType w:val="multilevel"/>
    <w:tmpl w:val="C4580C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2992B25"/>
    <w:multiLevelType w:val="hybridMultilevel"/>
    <w:tmpl w:val="C55865E8"/>
    <w:lvl w:ilvl="0" w:tplc="CE426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7EFF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C22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E6C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B4A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38A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50F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61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2CE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975467">
    <w:abstractNumId w:val="2"/>
  </w:num>
  <w:num w:numId="2" w16cid:durableId="545800044">
    <w:abstractNumId w:val="3"/>
  </w:num>
  <w:num w:numId="3" w16cid:durableId="558251186">
    <w:abstractNumId w:val="1"/>
  </w:num>
  <w:num w:numId="4" w16cid:durableId="650599482">
    <w:abstractNumId w:val="0"/>
  </w:num>
  <w:num w:numId="5" w16cid:durableId="280839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D99"/>
    <w:rsid w:val="000244D0"/>
    <w:rsid w:val="00026593"/>
    <w:rsid w:val="00034E8B"/>
    <w:rsid w:val="0004133C"/>
    <w:rsid w:val="000A264B"/>
    <w:rsid w:val="000B4C41"/>
    <w:rsid w:val="000C269A"/>
    <w:rsid w:val="000C405E"/>
    <w:rsid w:val="000D479C"/>
    <w:rsid w:val="00140026"/>
    <w:rsid w:val="0014567A"/>
    <w:rsid w:val="00153B17"/>
    <w:rsid w:val="001700B3"/>
    <w:rsid w:val="00187561"/>
    <w:rsid w:val="00190BE7"/>
    <w:rsid w:val="001C66B6"/>
    <w:rsid w:val="00203239"/>
    <w:rsid w:val="00207935"/>
    <w:rsid w:val="002158DB"/>
    <w:rsid w:val="00263AE8"/>
    <w:rsid w:val="00270547"/>
    <w:rsid w:val="00281909"/>
    <w:rsid w:val="00283A3A"/>
    <w:rsid w:val="00290B64"/>
    <w:rsid w:val="002C4737"/>
    <w:rsid w:val="002D6572"/>
    <w:rsid w:val="0031143D"/>
    <w:rsid w:val="00345257"/>
    <w:rsid w:val="003456E8"/>
    <w:rsid w:val="003858BD"/>
    <w:rsid w:val="00395F11"/>
    <w:rsid w:val="003A2F4C"/>
    <w:rsid w:val="003B1518"/>
    <w:rsid w:val="003E443A"/>
    <w:rsid w:val="003F78BB"/>
    <w:rsid w:val="00410FC8"/>
    <w:rsid w:val="0042437F"/>
    <w:rsid w:val="00426239"/>
    <w:rsid w:val="004754EC"/>
    <w:rsid w:val="00482C80"/>
    <w:rsid w:val="004A313A"/>
    <w:rsid w:val="004D78B7"/>
    <w:rsid w:val="00512488"/>
    <w:rsid w:val="00514E3A"/>
    <w:rsid w:val="005210BC"/>
    <w:rsid w:val="005530AB"/>
    <w:rsid w:val="00561F96"/>
    <w:rsid w:val="00576C29"/>
    <w:rsid w:val="00595E40"/>
    <w:rsid w:val="005E3678"/>
    <w:rsid w:val="00621036"/>
    <w:rsid w:val="006626E3"/>
    <w:rsid w:val="006A403F"/>
    <w:rsid w:val="006C1C2E"/>
    <w:rsid w:val="006C2818"/>
    <w:rsid w:val="006D49D3"/>
    <w:rsid w:val="006F1C3D"/>
    <w:rsid w:val="006F7B58"/>
    <w:rsid w:val="00734A57"/>
    <w:rsid w:val="007449DC"/>
    <w:rsid w:val="00786602"/>
    <w:rsid w:val="00792D50"/>
    <w:rsid w:val="007B56E9"/>
    <w:rsid w:val="007C1D77"/>
    <w:rsid w:val="007E1277"/>
    <w:rsid w:val="007F2660"/>
    <w:rsid w:val="007F297D"/>
    <w:rsid w:val="00805C1D"/>
    <w:rsid w:val="00813722"/>
    <w:rsid w:val="00814923"/>
    <w:rsid w:val="00827CB5"/>
    <w:rsid w:val="00843E96"/>
    <w:rsid w:val="0087667C"/>
    <w:rsid w:val="008E786C"/>
    <w:rsid w:val="008E7D30"/>
    <w:rsid w:val="00916582"/>
    <w:rsid w:val="00922418"/>
    <w:rsid w:val="00942E09"/>
    <w:rsid w:val="00953D04"/>
    <w:rsid w:val="00985CBB"/>
    <w:rsid w:val="009957EC"/>
    <w:rsid w:val="009E6D99"/>
    <w:rsid w:val="009F67DE"/>
    <w:rsid w:val="00A03F1E"/>
    <w:rsid w:val="00A1038D"/>
    <w:rsid w:val="00A1510D"/>
    <w:rsid w:val="00A26BF6"/>
    <w:rsid w:val="00A36D78"/>
    <w:rsid w:val="00A8795D"/>
    <w:rsid w:val="00AD0B2D"/>
    <w:rsid w:val="00AD2ABD"/>
    <w:rsid w:val="00AD74DD"/>
    <w:rsid w:val="00B96DEA"/>
    <w:rsid w:val="00BD1ADB"/>
    <w:rsid w:val="00C10637"/>
    <w:rsid w:val="00C36553"/>
    <w:rsid w:val="00C65853"/>
    <w:rsid w:val="00C856B5"/>
    <w:rsid w:val="00CA3EBF"/>
    <w:rsid w:val="00CD6B27"/>
    <w:rsid w:val="00CF2414"/>
    <w:rsid w:val="00CF73F8"/>
    <w:rsid w:val="00D11DC4"/>
    <w:rsid w:val="00D14AE0"/>
    <w:rsid w:val="00D15AB3"/>
    <w:rsid w:val="00D2698D"/>
    <w:rsid w:val="00D5584E"/>
    <w:rsid w:val="00D864CB"/>
    <w:rsid w:val="00DD0602"/>
    <w:rsid w:val="00E17C7F"/>
    <w:rsid w:val="00E802B8"/>
    <w:rsid w:val="00E82E0E"/>
    <w:rsid w:val="00EA1CF0"/>
    <w:rsid w:val="00EC7C36"/>
    <w:rsid w:val="00ED2C19"/>
    <w:rsid w:val="00F00C86"/>
    <w:rsid w:val="00F0107B"/>
    <w:rsid w:val="00F03489"/>
    <w:rsid w:val="00F16DD7"/>
    <w:rsid w:val="00F3036A"/>
    <w:rsid w:val="00F33A8B"/>
    <w:rsid w:val="00F64B0B"/>
    <w:rsid w:val="00F66CEE"/>
    <w:rsid w:val="00F67F7B"/>
    <w:rsid w:val="00F917E0"/>
    <w:rsid w:val="00FB2BB0"/>
    <w:rsid w:val="00FB6729"/>
    <w:rsid w:val="00FC1910"/>
    <w:rsid w:val="00FD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AA329"/>
  <w15:docId w15:val="{AE916C47-9212-45F0-8C93-0781F9F7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3DE16C8B"/>
    <w:rPr>
      <w:sz w:val="24"/>
      <w:szCs w:val="24"/>
      <w:lang w:eastAsia="fr-FR"/>
    </w:rPr>
  </w:style>
  <w:style w:type="paragraph" w:styleId="Nadpis1">
    <w:name w:val="heading 1"/>
    <w:basedOn w:val="Normln"/>
    <w:next w:val="Normln"/>
    <w:link w:val="Nadpis1Char"/>
    <w:qFormat/>
    <w:rsid w:val="3DE16C8B"/>
    <w:pPr>
      <w:keepNext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uiPriority w:val="9"/>
    <w:qFormat/>
    <w:rsid w:val="3DE16C8B"/>
    <w:pPr>
      <w:keepNext/>
      <w:jc w:val="right"/>
      <w:outlineLvl w:val="1"/>
    </w:pPr>
    <w:rPr>
      <w:rFonts w:ascii="Arial" w:hAnsi="Arial"/>
      <w:b/>
      <w:bCs/>
      <w:color w:val="000000" w:themeColor="text1"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3DE16C8B"/>
    <w:pPr>
      <w:keepNext/>
      <w:spacing w:before="40"/>
      <w:outlineLvl w:val="2"/>
    </w:pPr>
    <w:rPr>
      <w:rFonts w:asciiTheme="majorHAnsi" w:eastAsiaTheme="majorEastAsia" w:hAnsiTheme="majorHAnsi" w:cstheme="majorBidi"/>
      <w:color w:val="243F6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3DE16C8B"/>
    <w:pPr>
      <w:keepNext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rsid w:val="3DE16C8B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3DE16C8B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dpis7">
    <w:name w:val="heading 7"/>
    <w:basedOn w:val="Normln"/>
    <w:next w:val="Normln"/>
    <w:link w:val="Nadpis7Char"/>
    <w:unhideWhenUsed/>
    <w:qFormat/>
    <w:rsid w:val="3DE16C8B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dpis8">
    <w:name w:val="heading 8"/>
    <w:basedOn w:val="Normln"/>
    <w:next w:val="Normln"/>
    <w:link w:val="Nadpis8Char"/>
    <w:unhideWhenUsed/>
    <w:qFormat/>
    <w:rsid w:val="3DE16C8B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rsid w:val="3DE16C8B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9E5422"/>
    <w:rPr>
      <w:color w:val="0000FF"/>
      <w:u w:val="single"/>
    </w:rPr>
  </w:style>
  <w:style w:type="character" w:styleId="Zdraznn">
    <w:name w:val="Emphasis"/>
    <w:uiPriority w:val="20"/>
    <w:qFormat/>
    <w:rsid w:val="009E5422"/>
    <w:rPr>
      <w:i/>
      <w:iCs/>
    </w:rPr>
  </w:style>
  <w:style w:type="character" w:styleId="Odkaznakoment">
    <w:name w:val="annotation reference"/>
    <w:basedOn w:val="Standardnpsmoodstavce"/>
    <w:semiHidden/>
    <w:unhideWhenUsed/>
    <w:qFormat/>
    <w:rsid w:val="00275EBD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3DE16C8B"/>
    <w:rPr>
      <w:lang w:val="en-US" w:eastAsia="fr-FR"/>
    </w:rPr>
  </w:style>
  <w:style w:type="character" w:customStyle="1" w:styleId="PedmtkomenteChar">
    <w:name w:val="Předmět komentáře Char"/>
    <w:basedOn w:val="TextkomenteChar"/>
    <w:link w:val="Pedmtkomente"/>
    <w:semiHidden/>
    <w:qFormat/>
    <w:rsid w:val="3DE16C8B"/>
    <w:rPr>
      <w:b/>
      <w:bCs/>
      <w:lang w:val="en-US" w:eastAsia="fr-FR"/>
    </w:rPr>
  </w:style>
  <w:style w:type="character" w:customStyle="1" w:styleId="TextbublinyChar">
    <w:name w:val="Text bubliny Char"/>
    <w:basedOn w:val="Standardnpsmoodstavce"/>
    <w:link w:val="Textbubliny"/>
    <w:semiHidden/>
    <w:qFormat/>
    <w:rsid w:val="3DE16C8B"/>
    <w:rPr>
      <w:rFonts w:ascii="Segoe UI" w:eastAsia="Times New Roman" w:hAnsi="Segoe UI" w:cs="Segoe UI"/>
      <w:sz w:val="18"/>
      <w:szCs w:val="18"/>
      <w:lang w:val="en-US" w:eastAsia="fr-FR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qFormat/>
    <w:rsid w:val="005F2323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semiHidden/>
    <w:qFormat/>
    <w:rsid w:val="3DE16C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fr-FR"/>
    </w:rPr>
  </w:style>
  <w:style w:type="character" w:customStyle="1" w:styleId="TextpoznpodarouChar">
    <w:name w:val="Text pozn. pod čarou Char"/>
    <w:basedOn w:val="Standardnpsmoodstavce"/>
    <w:link w:val="Textpoznpodarou"/>
    <w:semiHidden/>
    <w:qFormat/>
    <w:rsid w:val="3DE16C8B"/>
    <w:rPr>
      <w:lang w:val="en-US" w:eastAsia="fr-FR"/>
    </w:rPr>
  </w:style>
  <w:style w:type="character" w:styleId="Znakapoznpodarou">
    <w:name w:val="footnote reference"/>
    <w:rPr>
      <w:vertAlign w:val="superscript"/>
    </w:rPr>
  </w:style>
  <w:style w:type="character" w:customStyle="1" w:styleId="FootnoteCharacters">
    <w:name w:val="Footnote Characters"/>
    <w:basedOn w:val="Standardnpsmoodstavce"/>
    <w:semiHidden/>
    <w:unhideWhenUsed/>
    <w:qFormat/>
    <w:rsid w:val="00601269"/>
    <w:rPr>
      <w:vertAlign w:val="superscript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3DE16C8B"/>
    <w:rPr>
      <w:sz w:val="24"/>
      <w:szCs w:val="24"/>
      <w:lang w:val="en-US" w:eastAsia="fr-FR"/>
    </w:rPr>
  </w:style>
  <w:style w:type="character" w:styleId="Sledovanodkaz">
    <w:name w:val="FollowedHyperlink"/>
    <w:basedOn w:val="Standardnpsmoodstavce"/>
    <w:semiHidden/>
    <w:unhideWhenUsed/>
    <w:rsid w:val="00E47294"/>
    <w:rPr>
      <w:color w:val="800080" w:themeColor="followedHyperlink"/>
      <w:u w:val="single"/>
    </w:rPr>
  </w:style>
  <w:style w:type="character" w:customStyle="1" w:styleId="eop">
    <w:name w:val="eop"/>
    <w:basedOn w:val="Standardnpsmoodstavce"/>
    <w:qFormat/>
    <w:rsid w:val="000C1BC3"/>
  </w:style>
  <w:style w:type="character" w:customStyle="1" w:styleId="Mentionnonrsolue1">
    <w:name w:val="Mention non résolue1"/>
    <w:basedOn w:val="Standardnpsmoodstavce"/>
    <w:uiPriority w:val="99"/>
    <w:semiHidden/>
    <w:unhideWhenUsed/>
    <w:qFormat/>
    <w:rsid w:val="00205DD9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1F3841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qFormat/>
    <w:rsid w:val="3DE16C8B"/>
    <w:rPr>
      <w:sz w:val="24"/>
      <w:szCs w:val="24"/>
      <w:lang w:val="en-US" w:eastAsia="fr-FR"/>
    </w:rPr>
  </w:style>
  <w:style w:type="character" w:styleId="Siln">
    <w:name w:val="Strong"/>
    <w:basedOn w:val="Standardnpsmoodstavce"/>
    <w:uiPriority w:val="22"/>
    <w:qFormat/>
    <w:rsid w:val="003E3C48"/>
    <w:rPr>
      <w:b/>
      <w:bCs/>
    </w:rPr>
  </w:style>
  <w:style w:type="character" w:customStyle="1" w:styleId="Nadpis1Char">
    <w:name w:val="Nadpis 1 Char"/>
    <w:basedOn w:val="Standardnpsmoodstavce"/>
    <w:link w:val="Nadpis1"/>
    <w:qFormat/>
    <w:rsid w:val="3DE16C8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Nadpis3Char">
    <w:name w:val="Nadpis 3 Char"/>
    <w:basedOn w:val="Standardnpsmoodstavce"/>
    <w:link w:val="Nadpis3"/>
    <w:qFormat/>
    <w:rsid w:val="3DE16C8B"/>
    <w:rPr>
      <w:rFonts w:asciiTheme="majorHAnsi" w:eastAsiaTheme="majorEastAsia" w:hAnsiTheme="majorHAnsi" w:cstheme="majorBidi"/>
      <w:color w:val="243F60"/>
      <w:sz w:val="24"/>
      <w:szCs w:val="24"/>
      <w:lang w:val="en-US"/>
    </w:rPr>
  </w:style>
  <w:style w:type="character" w:customStyle="1" w:styleId="Nadpis5Char">
    <w:name w:val="Nadpis 5 Char"/>
    <w:basedOn w:val="Standardnpsmoodstavce"/>
    <w:link w:val="Nadpis5"/>
    <w:qFormat/>
    <w:rsid w:val="3DE16C8B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character" w:customStyle="1" w:styleId="Nadpis6Char">
    <w:name w:val="Nadpis 6 Char"/>
    <w:basedOn w:val="Standardnpsmoodstavce"/>
    <w:link w:val="Nadpis6"/>
    <w:qFormat/>
    <w:rsid w:val="3DE16C8B"/>
    <w:rPr>
      <w:rFonts w:asciiTheme="majorHAnsi" w:eastAsiaTheme="majorEastAsia" w:hAnsiTheme="majorHAnsi" w:cstheme="majorBidi"/>
      <w:color w:val="243F60"/>
      <w:lang w:val="en-US"/>
    </w:rPr>
  </w:style>
  <w:style w:type="character" w:customStyle="1" w:styleId="Nadpis7Char">
    <w:name w:val="Nadpis 7 Char"/>
    <w:basedOn w:val="Standardnpsmoodstavce"/>
    <w:link w:val="Nadpis7"/>
    <w:qFormat/>
    <w:rsid w:val="3DE16C8B"/>
    <w:rPr>
      <w:rFonts w:asciiTheme="majorHAnsi" w:eastAsiaTheme="majorEastAsia" w:hAnsiTheme="majorHAnsi" w:cstheme="majorBidi"/>
      <w:i/>
      <w:iCs/>
      <w:color w:val="243F60"/>
      <w:lang w:val="en-US"/>
    </w:rPr>
  </w:style>
  <w:style w:type="character" w:customStyle="1" w:styleId="Nadpis8Char">
    <w:name w:val="Nadpis 8 Char"/>
    <w:basedOn w:val="Standardnpsmoodstavce"/>
    <w:link w:val="Nadpis8"/>
    <w:qFormat/>
    <w:rsid w:val="3DE16C8B"/>
    <w:rPr>
      <w:rFonts w:asciiTheme="majorHAnsi" w:eastAsiaTheme="majorEastAsia" w:hAnsiTheme="majorHAnsi" w:cstheme="majorBidi"/>
      <w:color w:val="272727"/>
      <w:sz w:val="21"/>
      <w:szCs w:val="21"/>
      <w:lang w:val="en-US"/>
    </w:rPr>
  </w:style>
  <w:style w:type="character" w:customStyle="1" w:styleId="Nadpis9Char">
    <w:name w:val="Nadpis 9 Char"/>
    <w:basedOn w:val="Standardnpsmoodstavce"/>
    <w:link w:val="Nadpis9"/>
    <w:qFormat/>
    <w:rsid w:val="3DE16C8B"/>
    <w:rPr>
      <w:rFonts w:asciiTheme="majorHAnsi" w:eastAsiaTheme="majorEastAsia" w:hAnsiTheme="majorHAnsi" w:cstheme="majorBidi"/>
      <w:i/>
      <w:iCs/>
      <w:color w:val="272727"/>
      <w:sz w:val="21"/>
      <w:szCs w:val="21"/>
      <w:lang w:val="en-US"/>
    </w:rPr>
  </w:style>
  <w:style w:type="character" w:customStyle="1" w:styleId="NzevChar">
    <w:name w:val="Název Char"/>
    <w:basedOn w:val="Standardnpsmoodstavce"/>
    <w:link w:val="Nzev"/>
    <w:qFormat/>
    <w:rsid w:val="3DE16C8B"/>
    <w:rPr>
      <w:rFonts w:asciiTheme="majorHAnsi" w:eastAsiaTheme="majorEastAsia" w:hAnsiTheme="majorHAnsi" w:cstheme="majorBidi"/>
      <w:sz w:val="56"/>
      <w:szCs w:val="56"/>
      <w:lang w:val="en-US"/>
    </w:rPr>
  </w:style>
  <w:style w:type="character" w:customStyle="1" w:styleId="PodnadpisChar">
    <w:name w:val="Podnadpis Char"/>
    <w:basedOn w:val="Standardnpsmoodstavce"/>
    <w:link w:val="Podnadpis"/>
    <w:qFormat/>
    <w:rsid w:val="3DE16C8B"/>
    <w:rPr>
      <w:rFonts w:ascii="Times New Roman" w:eastAsiaTheme="minorEastAsia" w:hAnsi="Times New Roman" w:cs="Times New Roman"/>
      <w:color w:val="5A5A5A"/>
      <w:lang w:val="en-US"/>
    </w:rPr>
  </w:style>
  <w:style w:type="character" w:customStyle="1" w:styleId="CittChar">
    <w:name w:val="Citát Char"/>
    <w:basedOn w:val="Standardnpsmoodstavce"/>
    <w:link w:val="Citt"/>
    <w:qFormat/>
    <w:rsid w:val="3DE16C8B"/>
    <w:rPr>
      <w:i/>
      <w:iCs/>
      <w:color w:val="404040" w:themeColor="text1" w:themeTint="BF"/>
      <w:lang w:val="en-US"/>
    </w:rPr>
  </w:style>
  <w:style w:type="character" w:customStyle="1" w:styleId="VrazncittChar">
    <w:name w:val="Výrazný citát Char"/>
    <w:basedOn w:val="Standardnpsmoodstavce"/>
    <w:link w:val="Vrazncitt"/>
    <w:qFormat/>
    <w:rsid w:val="3DE16C8B"/>
    <w:rPr>
      <w:i/>
      <w:iCs/>
      <w:color w:val="4F81BD" w:themeColor="accent1"/>
      <w:lang w:val="en-US"/>
    </w:rPr>
  </w:style>
  <w:style w:type="character" w:customStyle="1" w:styleId="TextvysvtlivekChar">
    <w:name w:val="Text vysvětlivek Char"/>
    <w:basedOn w:val="Standardnpsmoodstavce"/>
    <w:link w:val="Textvysvtlivek"/>
    <w:semiHidden/>
    <w:qFormat/>
    <w:rsid w:val="3DE16C8B"/>
    <w:rPr>
      <w:sz w:val="20"/>
      <w:szCs w:val="20"/>
      <w:lang w:val="en-US"/>
    </w:rPr>
  </w:style>
  <w:style w:type="character" w:customStyle="1" w:styleId="normaltextrun">
    <w:name w:val="normaltextrun"/>
    <w:basedOn w:val="Standardnpsmoodstavce"/>
    <w:qFormat/>
    <w:rsid w:val="00A20DBE"/>
  </w:style>
  <w:style w:type="character" w:customStyle="1" w:styleId="legendspanclass">
    <w:name w:val="legendspanclass"/>
    <w:basedOn w:val="Standardnpsmoodstavce"/>
    <w:qFormat/>
    <w:rsid w:val="00B06AB4"/>
  </w:style>
  <w:style w:type="character" w:styleId="slodku">
    <w:name w:val="line number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rsid w:val="3DE16C8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3DE16C8B"/>
    <w:pPr>
      <w:tabs>
        <w:tab w:val="center" w:pos="4536"/>
        <w:tab w:val="right" w:pos="9072"/>
      </w:tabs>
    </w:pPr>
  </w:style>
  <w:style w:type="paragraph" w:customStyle="1" w:styleId="rtetext-column">
    <w:name w:val="rtetext-column"/>
    <w:basedOn w:val="Normln"/>
    <w:qFormat/>
    <w:rsid w:val="3DE16C8B"/>
    <w:pPr>
      <w:spacing w:beforeAutospacing="1" w:afterAutospacing="1"/>
    </w:pPr>
  </w:style>
  <w:style w:type="paragraph" w:styleId="Normlnweb">
    <w:name w:val="Normal (Web)"/>
    <w:basedOn w:val="Normln"/>
    <w:uiPriority w:val="99"/>
    <w:qFormat/>
    <w:rsid w:val="3DE16C8B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Textkomente">
    <w:name w:val="annotation text"/>
    <w:basedOn w:val="Normln"/>
    <w:link w:val="TextkomenteChar"/>
    <w:semiHidden/>
    <w:unhideWhenUsed/>
    <w:qFormat/>
    <w:rsid w:val="3DE16C8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qFormat/>
    <w:rsid w:val="3DE16C8B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qFormat/>
    <w:rsid w:val="3DE16C8B"/>
    <w:rPr>
      <w:rFonts w:ascii="Segoe UI" w:hAnsi="Segoe UI" w:cs="Segoe UI"/>
      <w:sz w:val="18"/>
      <w:szCs w:val="18"/>
    </w:rPr>
  </w:style>
  <w:style w:type="paragraph" w:styleId="Revize">
    <w:name w:val="Revision"/>
    <w:uiPriority w:val="99"/>
    <w:semiHidden/>
    <w:qFormat/>
    <w:rsid w:val="00A15373"/>
    <w:rPr>
      <w:sz w:val="24"/>
      <w:szCs w:val="24"/>
      <w:lang w:eastAsia="fr-FR"/>
    </w:rPr>
  </w:style>
  <w:style w:type="paragraph" w:styleId="Textpoznpodarou">
    <w:name w:val="footnote text"/>
    <w:basedOn w:val="Normln"/>
    <w:link w:val="TextpoznpodarouChar"/>
    <w:semiHidden/>
    <w:unhideWhenUsed/>
    <w:rsid w:val="3DE16C8B"/>
    <w:rPr>
      <w:sz w:val="20"/>
      <w:szCs w:val="20"/>
    </w:rPr>
  </w:style>
  <w:style w:type="paragraph" w:customStyle="1" w:styleId="Default">
    <w:name w:val="Default"/>
    <w:qFormat/>
    <w:rsid w:val="004C6393"/>
    <w:rPr>
      <w:rFonts w:ascii="Helvetica Neue" w:hAnsi="Helvetica Neue" w:cs="Helvetica Neue"/>
      <w:color w:val="000000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3DE16C8B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3DE16C8B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3DE16C8B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qFormat/>
    <w:rsid w:val="3DE16C8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qFormat/>
    <w:rsid w:val="3DE16C8B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paragraph" w:styleId="Obsah1">
    <w:name w:val="toc 1"/>
    <w:basedOn w:val="Normln"/>
    <w:next w:val="Normln"/>
    <w:unhideWhenUsed/>
    <w:rsid w:val="3DE16C8B"/>
    <w:pPr>
      <w:spacing w:after="100"/>
    </w:pPr>
  </w:style>
  <w:style w:type="paragraph" w:styleId="Obsah2">
    <w:name w:val="toc 2"/>
    <w:basedOn w:val="Normln"/>
    <w:next w:val="Normln"/>
    <w:unhideWhenUsed/>
    <w:rsid w:val="3DE16C8B"/>
    <w:pPr>
      <w:spacing w:after="100"/>
      <w:ind w:left="220"/>
    </w:pPr>
  </w:style>
  <w:style w:type="paragraph" w:styleId="Obsah3">
    <w:name w:val="toc 3"/>
    <w:basedOn w:val="Normln"/>
    <w:next w:val="Normln"/>
    <w:unhideWhenUsed/>
    <w:rsid w:val="3DE16C8B"/>
    <w:pPr>
      <w:spacing w:after="100"/>
      <w:ind w:left="440"/>
    </w:pPr>
  </w:style>
  <w:style w:type="paragraph" w:styleId="Obsah4">
    <w:name w:val="toc 4"/>
    <w:basedOn w:val="Normln"/>
    <w:next w:val="Normln"/>
    <w:unhideWhenUsed/>
    <w:rsid w:val="3DE16C8B"/>
    <w:pPr>
      <w:spacing w:after="100"/>
      <w:ind w:left="660"/>
    </w:pPr>
  </w:style>
  <w:style w:type="paragraph" w:styleId="Obsah5">
    <w:name w:val="toc 5"/>
    <w:basedOn w:val="Normln"/>
    <w:next w:val="Normln"/>
    <w:unhideWhenUsed/>
    <w:rsid w:val="3DE16C8B"/>
    <w:pPr>
      <w:spacing w:after="100"/>
      <w:ind w:left="880"/>
    </w:pPr>
  </w:style>
  <w:style w:type="paragraph" w:styleId="Obsah6">
    <w:name w:val="toc 6"/>
    <w:basedOn w:val="Normln"/>
    <w:next w:val="Normln"/>
    <w:unhideWhenUsed/>
    <w:rsid w:val="3DE16C8B"/>
    <w:pPr>
      <w:spacing w:after="100"/>
      <w:ind w:left="1100"/>
    </w:pPr>
  </w:style>
  <w:style w:type="paragraph" w:styleId="Obsah7">
    <w:name w:val="toc 7"/>
    <w:basedOn w:val="Normln"/>
    <w:next w:val="Normln"/>
    <w:unhideWhenUsed/>
    <w:rsid w:val="3DE16C8B"/>
    <w:pPr>
      <w:spacing w:after="100"/>
      <w:ind w:left="1320"/>
    </w:pPr>
  </w:style>
  <w:style w:type="paragraph" w:styleId="Obsah8">
    <w:name w:val="toc 8"/>
    <w:basedOn w:val="Normln"/>
    <w:next w:val="Normln"/>
    <w:unhideWhenUsed/>
    <w:rsid w:val="3DE16C8B"/>
    <w:pPr>
      <w:spacing w:after="100"/>
      <w:ind w:left="1540"/>
    </w:pPr>
  </w:style>
  <w:style w:type="paragraph" w:styleId="Obsah9">
    <w:name w:val="toc 9"/>
    <w:basedOn w:val="Normln"/>
    <w:next w:val="Normln"/>
    <w:unhideWhenUsed/>
    <w:rsid w:val="3DE16C8B"/>
    <w:pPr>
      <w:spacing w:after="100"/>
      <w:ind w:left="1760"/>
    </w:pPr>
  </w:style>
  <w:style w:type="paragraph" w:styleId="Textvysvtlivek">
    <w:name w:val="endnote text"/>
    <w:basedOn w:val="Normln"/>
    <w:link w:val="TextvysvtlivekChar"/>
    <w:semiHidden/>
    <w:unhideWhenUsed/>
    <w:rsid w:val="3DE16C8B"/>
    <w:rPr>
      <w:sz w:val="20"/>
      <w:szCs w:val="20"/>
    </w:rPr>
  </w:style>
  <w:style w:type="paragraph" w:customStyle="1" w:styleId="paragraph">
    <w:name w:val="paragraph"/>
    <w:basedOn w:val="Normln"/>
    <w:uiPriority w:val="1"/>
    <w:qFormat/>
    <w:rsid w:val="00A20DBE"/>
    <w:pPr>
      <w:spacing w:beforeAutospacing="1" w:afterAutospacing="1"/>
    </w:pPr>
    <w:rPr>
      <w:lang w:eastAsia="en-GB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rsid w:val="00DA7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n-location">
    <w:name w:val="xn-location"/>
    <w:basedOn w:val="Standardnpsmoodstavce"/>
    <w:rsid w:val="00514E3A"/>
  </w:style>
  <w:style w:type="character" w:customStyle="1" w:styleId="jlqj4b">
    <w:name w:val="jlqj4b"/>
    <w:basedOn w:val="Standardnpsmoodstavce"/>
    <w:rsid w:val="00153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2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pc.com/cz/cs/download/document/CZ_APC_Smart-UPS_Ultra_230V/" TargetMode="External"/><Relationship Id="rId18" Type="http://schemas.openxmlformats.org/officeDocument/2006/relationships/hyperlink" Target="https://twitter.com/SchneiderElec" TargetMode="External"/><Relationship Id="rId26" Type="http://schemas.openxmlformats.org/officeDocument/2006/relationships/hyperlink" Target="https://www.instagram.com/schneiderelectric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image" Target="media/image2.wmf"/><Relationship Id="rId25" Type="http://schemas.openxmlformats.org/officeDocument/2006/relationships/image" Target="media/image6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e.com/ww/en/work/campaign/life-is-on/life-is-on.jsp" TargetMode="External"/><Relationship Id="rId20" Type="http://schemas.openxmlformats.org/officeDocument/2006/relationships/hyperlink" Target="https://www.facebook.com/SchneiderElectricCZ/?brand_redir=597372713700290" TargetMode="External"/><Relationship Id="rId29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.com/cz/cs/" TargetMode="External"/><Relationship Id="rId24" Type="http://schemas.openxmlformats.org/officeDocument/2006/relationships/hyperlink" Target="https://www.youtube.com/@SchneiderElectricCZ" TargetMode="External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se.com/cz/cs/" TargetMode="External"/><Relationship Id="rId23" Type="http://schemas.openxmlformats.org/officeDocument/2006/relationships/image" Target="media/image5.png"/><Relationship Id="rId28" Type="http://schemas.openxmlformats.org/officeDocument/2006/relationships/hyperlink" Target="http://blog.schneider-electric.com/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watch?v=X0T2iTzaQ0o" TargetMode="External"/><Relationship Id="rId22" Type="http://schemas.openxmlformats.org/officeDocument/2006/relationships/hyperlink" Target="https://www.linkedin.com/company/schneider-electric" TargetMode="External"/><Relationship Id="rId27" Type="http://schemas.openxmlformats.org/officeDocument/2006/relationships/image" Target="media/image7.png"/><Relationship Id="rId30" Type="http://schemas.openxmlformats.org/officeDocument/2006/relationships/hyperlink" Target="https://www.se.com/cz/c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6" ma:contentTypeDescription="Vytvoří nový dokument" ma:contentTypeScope="" ma:versionID="18e5da4a88f5a4a41e0b68a916ad475e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751dec96c64350fdba33cad4848fcd07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A08E95-1C94-4DC3-A204-1989F3EE19B5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2.xml><?xml version="1.0" encoding="utf-8"?>
<ds:datastoreItem xmlns:ds="http://schemas.openxmlformats.org/officeDocument/2006/customXml" ds:itemID="{86F2BEA3-96B8-466D-96CD-B41123F3B8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59C9E6-A780-46F5-9236-79C009218E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184046-8D33-4629-8177-F3021BA29B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1037</Words>
  <Characters>6125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Hášová</dc:creator>
  <dc:description/>
  <cp:lastModifiedBy>Martina Svitáková</cp:lastModifiedBy>
  <cp:revision>6</cp:revision>
  <cp:lastPrinted>2023-04-25T07:58:00Z</cp:lastPrinted>
  <dcterms:created xsi:type="dcterms:W3CDTF">2023-05-25T15:49:00Z</dcterms:created>
  <dcterms:modified xsi:type="dcterms:W3CDTF">2023-05-31T08:07:00Z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SIP_Label_fe7c75fe-f914-45f8-9747-40a3f5d4287a_ActionId">
    <vt:lpwstr>50c28710-136f-41dc-83ce-b4664afe453f</vt:lpwstr>
  </property>
  <property fmtid="{D5CDD505-2E9C-101B-9397-08002B2CF9AE}" pid="4" name="MSIP_Label_fe7c75fe-f914-45f8-9747-40a3f5d4287a_ContentBits">
    <vt:lpwstr>0</vt:lpwstr>
  </property>
  <property fmtid="{D5CDD505-2E9C-101B-9397-08002B2CF9AE}" pid="5" name="MSIP_Label_fe7c75fe-f914-45f8-9747-40a3f5d4287a_Enabled">
    <vt:lpwstr>true</vt:lpwstr>
  </property>
  <property fmtid="{D5CDD505-2E9C-101B-9397-08002B2CF9AE}" pid="6" name="MSIP_Label_fe7c75fe-f914-45f8-9747-40a3f5d4287a_Method">
    <vt:lpwstr>Standard</vt:lpwstr>
  </property>
  <property fmtid="{D5CDD505-2E9C-101B-9397-08002B2CF9AE}" pid="7" name="MSIP_Label_fe7c75fe-f914-45f8-9747-40a3f5d4287a_Name">
    <vt:lpwstr>Without Visual Marking</vt:lpwstr>
  </property>
  <property fmtid="{D5CDD505-2E9C-101B-9397-08002B2CF9AE}" pid="8" name="MSIP_Label_fe7c75fe-f914-45f8-9747-40a3f5d4287a_SetDate">
    <vt:lpwstr>2021-01-18T16:02:29Z</vt:lpwstr>
  </property>
  <property fmtid="{D5CDD505-2E9C-101B-9397-08002B2CF9AE}" pid="9" name="MSIP_Label_fe7c75fe-f914-45f8-9747-40a3f5d4287a_SiteId">
    <vt:lpwstr>6e51e1ad-c54b-4b39-b598-0ffe9ae68fef</vt:lpwstr>
  </property>
  <property fmtid="{D5CDD505-2E9C-101B-9397-08002B2CF9AE}" pid="10" name="MediaServiceImageTags">
    <vt:lpwstr/>
  </property>
</Properties>
</file>